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B68F" w14:textId="5D095D29" w:rsidR="00904281" w:rsidRPr="00F30A03" w:rsidRDefault="00904281" w:rsidP="00904281">
      <w:pPr>
        <w:jc w:val="center"/>
        <w:rPr>
          <w:rFonts w:ascii="標楷體" w:eastAsia="標楷體" w:hAnsi="標楷體"/>
          <w:sz w:val="40"/>
          <w:szCs w:val="40"/>
        </w:rPr>
      </w:pPr>
      <w:r w:rsidRPr="00F30A03"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057851A" wp14:editId="1DA11FDA">
            <wp:simplePos x="0" y="0"/>
            <wp:positionH relativeFrom="column">
              <wp:posOffset>1600200</wp:posOffset>
            </wp:positionH>
            <wp:positionV relativeFrom="page">
              <wp:posOffset>333375</wp:posOffset>
            </wp:positionV>
            <wp:extent cx="2866736" cy="612000"/>
            <wp:effectExtent l="0" t="0" r="0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0" t="25925" r="21081" b="59549"/>
                    <a:stretch/>
                  </pic:blipFill>
                  <pic:spPr bwMode="auto">
                    <a:xfrm>
                      <a:off x="0" y="0"/>
                      <a:ext cx="2866736" cy="61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A03">
        <w:rPr>
          <w:rFonts w:ascii="標楷體" w:eastAsia="標楷體" w:hAnsi="標楷體" w:hint="eastAsia"/>
          <w:b/>
          <w:bCs/>
          <w:sz w:val="40"/>
          <w:szCs w:val="40"/>
        </w:rPr>
        <w:t>非婦科細胞學檢查單</w:t>
      </w:r>
    </w:p>
    <w:p w14:paraId="5D962124" w14:textId="4CB10920" w:rsidR="00904281" w:rsidRPr="00F30A03" w:rsidRDefault="00904281" w:rsidP="00904281">
      <w:pPr>
        <w:rPr>
          <w:rFonts w:ascii="標楷體" w:eastAsia="標楷體" w:hAnsi="標楷體"/>
        </w:rPr>
      </w:pPr>
      <w:r w:rsidRPr="00F30A03">
        <w:rPr>
          <w:rFonts w:ascii="標楷體" w:eastAsia="標楷體" w:hAnsi="標楷體" w:hint="eastAsia"/>
        </w:rPr>
        <w:t>送檢單位：</w:t>
      </w:r>
      <w:r w:rsidRPr="00F30A03">
        <w:rPr>
          <w:rFonts w:ascii="標楷體" w:eastAsia="標楷體" w:hAnsi="標楷體"/>
        </w:rPr>
        <w:tab/>
      </w:r>
      <w:r w:rsidRPr="00F30A03">
        <w:rPr>
          <w:rFonts w:ascii="標楷體" w:eastAsia="標楷體" w:hAnsi="標楷體"/>
        </w:rPr>
        <w:tab/>
      </w:r>
      <w:r w:rsidRPr="00F30A03">
        <w:rPr>
          <w:rFonts w:ascii="標楷體" w:eastAsia="標楷體" w:hAnsi="標楷體"/>
        </w:rPr>
        <w:tab/>
      </w:r>
      <w:r w:rsidRPr="00F30A03">
        <w:rPr>
          <w:rFonts w:ascii="標楷體" w:eastAsia="標楷體" w:hAnsi="標楷體"/>
        </w:rPr>
        <w:tab/>
      </w:r>
      <w:r w:rsidRPr="00F30A03">
        <w:rPr>
          <w:rFonts w:ascii="標楷體" w:eastAsia="標楷體" w:hAnsi="標楷體"/>
        </w:rPr>
        <w:tab/>
      </w:r>
      <w:r w:rsidRPr="00F30A03">
        <w:rPr>
          <w:rFonts w:ascii="標楷體" w:eastAsia="標楷體" w:hAnsi="標楷體"/>
        </w:rPr>
        <w:tab/>
      </w:r>
      <w:r w:rsidRPr="00F30A03">
        <w:rPr>
          <w:rFonts w:ascii="標楷體" w:eastAsia="標楷體" w:hAnsi="標楷體"/>
        </w:rPr>
        <w:tab/>
      </w:r>
      <w:r w:rsidRPr="00F30A03">
        <w:rPr>
          <w:rFonts w:ascii="標楷體" w:eastAsia="標楷體" w:hAnsi="標楷體"/>
        </w:rPr>
        <w:tab/>
      </w:r>
      <w:r w:rsidRPr="00F30A03">
        <w:rPr>
          <w:rFonts w:ascii="標楷體" w:eastAsia="標楷體" w:hAnsi="標楷體"/>
        </w:rPr>
        <w:tab/>
      </w:r>
      <w:r w:rsidRPr="00F30A03">
        <w:rPr>
          <w:rFonts w:ascii="標楷體" w:eastAsia="標楷體" w:hAnsi="標楷體"/>
        </w:rPr>
        <w:tab/>
        <w:t xml:space="preserve"> </w:t>
      </w:r>
      <w:r w:rsidRPr="00F30A03">
        <w:rPr>
          <w:rFonts w:ascii="標楷體" w:eastAsia="標楷體" w:hAnsi="標楷體" w:hint="eastAsia"/>
        </w:rPr>
        <w:t>C</w:t>
      </w:r>
      <w:r w:rsidRPr="00F30A03">
        <w:rPr>
          <w:rFonts w:ascii="標楷體" w:eastAsia="標楷體" w:hAnsi="標楷體"/>
        </w:rPr>
        <w:t>ytology NO.</w:t>
      </w:r>
      <w:r w:rsidRPr="00F30A03">
        <w:rPr>
          <w:rFonts w:ascii="標楷體" w:eastAsia="標楷體" w:hAnsi="標楷體" w:hint="eastAsia"/>
        </w:rPr>
        <w:t>：</w:t>
      </w:r>
    </w:p>
    <w:p w14:paraId="3EB7E4B2" w14:textId="07690E38" w:rsidR="00904281" w:rsidRPr="00F30A03" w:rsidRDefault="00E73DBA" w:rsidP="0090428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採檢</w:t>
      </w:r>
      <w:r w:rsidR="00904281" w:rsidRPr="00F30A03">
        <w:rPr>
          <w:rFonts w:ascii="標楷體" w:eastAsia="標楷體" w:hAnsi="標楷體" w:hint="eastAsia"/>
        </w:rPr>
        <w:t>日期：</w:t>
      </w:r>
      <w:r>
        <w:rPr>
          <w:rFonts w:ascii="標楷體" w:eastAsia="標楷體" w:hAnsi="標楷體" w:hint="eastAsia"/>
        </w:rPr>
        <w:t xml:space="preserve">                                       </w:t>
      </w:r>
      <w:r w:rsidRPr="00E73DBA">
        <w:rPr>
          <w:rFonts w:ascii="標楷體" w:eastAsia="標楷體" w:hAnsi="標楷體" w:hint="eastAsia"/>
        </w:rPr>
        <w:t>Date Received：</w:t>
      </w:r>
    </w:p>
    <w:p w14:paraId="46E4225A" w14:textId="34424F37" w:rsidR="00904281" w:rsidRPr="00F30A03" w:rsidRDefault="00E73DBA" w:rsidP="00904281">
      <w:pPr>
        <w:rPr>
          <w:rFonts w:ascii="標楷體" w:eastAsia="標楷體" w:hAnsi="標楷體"/>
        </w:rPr>
      </w:pPr>
      <w:r w:rsidRPr="00E73DBA">
        <w:rPr>
          <w:rFonts w:ascii="標楷體" w:eastAsia="標楷體" w:hAnsi="標楷體" w:hint="eastAsia"/>
        </w:rPr>
        <w:t>送檢日期：</w:t>
      </w:r>
      <w:r>
        <w:rPr>
          <w:rFonts w:ascii="標楷體" w:eastAsia="標楷體" w:hAnsi="標楷體" w:hint="eastAsia"/>
        </w:rPr>
        <w:t xml:space="preserve">                                       </w:t>
      </w:r>
      <w:r w:rsidR="00904281" w:rsidRPr="00F30A03">
        <w:rPr>
          <w:rFonts w:ascii="標楷體" w:eastAsia="標楷體" w:hAnsi="標楷體" w:hint="eastAsia"/>
        </w:rPr>
        <w:t>檢驗單位：台北病理中心</w:t>
      </w:r>
      <w:r w:rsidR="00F941F4" w:rsidRPr="00F30A03">
        <w:rPr>
          <w:rFonts w:ascii="標楷體" w:eastAsia="標楷體" w:hAnsi="標楷體" w:hint="eastAsia"/>
        </w:rPr>
        <w:t xml:space="preserve">                           </w:t>
      </w:r>
    </w:p>
    <w:tbl>
      <w:tblPr>
        <w:tblStyle w:val="a3"/>
        <w:tblW w:w="10149" w:type="dxa"/>
        <w:tblInd w:w="-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2"/>
        <w:gridCol w:w="2506"/>
        <w:gridCol w:w="2519"/>
        <w:gridCol w:w="2562"/>
      </w:tblGrid>
      <w:tr w:rsidR="00F30A03" w:rsidRPr="00F30A03" w14:paraId="439AB2FD" w14:textId="77777777" w:rsidTr="000D4BD9">
        <w:trPr>
          <w:trHeight w:val="1234"/>
        </w:trPr>
        <w:tc>
          <w:tcPr>
            <w:tcW w:w="101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B9BB7" w14:textId="32F3C118" w:rsidR="00F941F4" w:rsidRPr="00F30A03" w:rsidRDefault="00F941F4" w:rsidP="00F941F4">
            <w:pPr>
              <w:spacing w:line="28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F30A03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病人姓名：                 身分證字號： </w:t>
            </w:r>
            <w:r w:rsidRPr="00F30A03">
              <w:rPr>
                <w:rFonts w:ascii="標楷體" w:eastAsia="標楷體" w:hAnsi="標楷體"/>
                <w:b/>
                <w:bCs/>
                <w:szCs w:val="24"/>
              </w:rPr>
              <w:t xml:space="preserve">  </w:t>
            </w:r>
            <w:r w:rsidRPr="00F30A03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</w:t>
            </w:r>
            <w:r w:rsidRPr="00F30A03">
              <w:rPr>
                <w:rFonts w:ascii="標楷體" w:eastAsia="標楷體" w:hAnsi="標楷體"/>
                <w:b/>
                <w:bCs/>
                <w:szCs w:val="24"/>
              </w:rPr>
              <w:t xml:space="preserve">           </w:t>
            </w:r>
            <w:r w:rsidRPr="00F30A03">
              <w:rPr>
                <w:rFonts w:ascii="標楷體" w:eastAsia="標楷體" w:hAnsi="標楷體" w:hint="eastAsia"/>
                <w:b/>
                <w:bCs/>
                <w:szCs w:val="24"/>
              </w:rPr>
              <w:t>病歷號碼：</w:t>
            </w:r>
          </w:p>
          <w:p w14:paraId="54BFD844" w14:textId="7A401C9A" w:rsidR="00904281" w:rsidRPr="00F30A03" w:rsidRDefault="00F941F4" w:rsidP="00F941F4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30A03">
              <w:rPr>
                <w:rFonts w:ascii="標楷體" w:eastAsia="標楷體" w:hAnsi="標楷體"/>
                <w:sz w:val="18"/>
                <w:szCs w:val="18"/>
              </w:rPr>
              <w:t>Name</w:t>
            </w:r>
            <w:r w:rsidRPr="00F30A03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F30A03">
              <w:rPr>
                <w:rFonts w:ascii="標楷體" w:eastAsia="標楷體" w:hAnsi="標楷體" w:hint="eastAsia"/>
                <w:szCs w:val="24"/>
              </w:rPr>
              <w:t xml:space="preserve">                       </w:t>
            </w:r>
            <w:r w:rsidRPr="00F30A03">
              <w:rPr>
                <w:rFonts w:ascii="標楷體" w:eastAsia="標楷體" w:hAnsi="標楷體"/>
                <w:szCs w:val="24"/>
              </w:rPr>
              <w:t xml:space="preserve"> </w:t>
            </w:r>
            <w:r w:rsidRPr="00F30A03">
              <w:rPr>
                <w:rFonts w:ascii="標楷體" w:eastAsia="標楷體" w:hAnsi="標楷體"/>
                <w:sz w:val="18"/>
                <w:szCs w:val="18"/>
              </w:rPr>
              <w:t>ID No.</w:t>
            </w:r>
            <w:r w:rsidRPr="00F30A03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F30A0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30A03">
              <w:rPr>
                <w:rFonts w:ascii="標楷體" w:eastAsia="標楷體" w:hAnsi="標楷體"/>
                <w:szCs w:val="24"/>
              </w:rPr>
              <w:t xml:space="preserve">                    </w:t>
            </w:r>
            <w:r w:rsidRPr="00F30A0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30A03">
              <w:rPr>
                <w:rFonts w:ascii="標楷體" w:eastAsia="標楷體" w:hAnsi="標楷體"/>
                <w:szCs w:val="24"/>
              </w:rPr>
              <w:t xml:space="preserve"> </w:t>
            </w:r>
            <w:r w:rsidRPr="00F30A03">
              <w:rPr>
                <w:rFonts w:ascii="標楷體" w:eastAsia="標楷體" w:hAnsi="標楷體"/>
                <w:sz w:val="18"/>
                <w:szCs w:val="18"/>
              </w:rPr>
              <w:t>Chart No.</w:t>
            </w:r>
          </w:p>
          <w:p w14:paraId="72503499" w14:textId="77777777" w:rsidR="00F941F4" w:rsidRPr="00F30A03" w:rsidRDefault="00F941F4" w:rsidP="007205C1">
            <w:pPr>
              <w:spacing w:before="120" w:line="28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F30A03">
              <w:rPr>
                <w:rFonts w:ascii="標楷體" w:eastAsia="標楷體" w:hAnsi="標楷體" w:hint="eastAsia"/>
                <w:b/>
                <w:bCs/>
                <w:szCs w:val="24"/>
              </w:rPr>
              <w:t>性別：</w:t>
            </w:r>
            <w:r w:rsidRPr="00F30A03">
              <w:rPr>
                <w:rFonts w:ascii="新細明體" w:eastAsia="新細明體" w:hAnsi="新細明體" w:hint="eastAsia"/>
                <w:b/>
                <w:bCs/>
                <w:szCs w:val="24"/>
              </w:rPr>
              <w:t>□</w:t>
            </w:r>
            <w:r w:rsidRPr="00F30A03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男 </w:t>
            </w:r>
            <w:r w:rsidRPr="00F30A03">
              <w:rPr>
                <w:rFonts w:ascii="新細明體" w:eastAsia="新細明體" w:hAnsi="新細明體" w:hint="eastAsia"/>
                <w:b/>
                <w:bCs/>
                <w:szCs w:val="24"/>
              </w:rPr>
              <w:t>□</w:t>
            </w:r>
            <w:r w:rsidRPr="00F30A03">
              <w:rPr>
                <w:rFonts w:ascii="標楷體" w:eastAsia="標楷體" w:hAnsi="標楷體" w:hint="eastAsia"/>
                <w:b/>
                <w:bCs/>
                <w:szCs w:val="24"/>
              </w:rPr>
              <w:t>女            生日：                      送檢醫師：</w:t>
            </w:r>
          </w:p>
          <w:p w14:paraId="2E711761" w14:textId="72084CC4" w:rsidR="00F941F4" w:rsidRPr="00F30A03" w:rsidRDefault="00F941F4" w:rsidP="00F941F4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30A03">
              <w:rPr>
                <w:rFonts w:ascii="標楷體" w:eastAsia="標楷體" w:hAnsi="標楷體" w:hint="eastAsia"/>
                <w:sz w:val="18"/>
                <w:szCs w:val="18"/>
              </w:rPr>
              <w:t>Se</w:t>
            </w:r>
            <w:r w:rsidRPr="00F30A03">
              <w:rPr>
                <w:rFonts w:ascii="標楷體" w:eastAsia="標楷體" w:hAnsi="標楷體"/>
                <w:sz w:val="18"/>
                <w:szCs w:val="18"/>
              </w:rPr>
              <w:t>x</w:t>
            </w: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 w:rsidR="002A497A">
              <w:rPr>
                <w:rFonts w:ascii="標楷體" w:eastAsia="標楷體" w:hAnsi="標楷體" w:hint="eastAsia"/>
                <w:sz w:val="20"/>
                <w:szCs w:val="20"/>
              </w:rPr>
              <w:t xml:space="preserve"> male  female</w:t>
            </w: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</w:t>
            </w:r>
            <w:r w:rsidRPr="00F30A03">
              <w:rPr>
                <w:rFonts w:ascii="標楷體" w:eastAsia="標楷體" w:hAnsi="標楷體"/>
                <w:sz w:val="18"/>
                <w:szCs w:val="18"/>
              </w:rPr>
              <w:t xml:space="preserve">Birthday 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 xml:space="preserve">                          </w:t>
            </w:r>
            <w:r w:rsidRPr="00F30A03">
              <w:rPr>
                <w:rFonts w:ascii="標楷體" w:eastAsia="標楷體" w:hAnsi="標楷體"/>
                <w:sz w:val="18"/>
                <w:szCs w:val="18"/>
              </w:rPr>
              <w:t>Doctor</w:t>
            </w:r>
          </w:p>
        </w:tc>
      </w:tr>
      <w:tr w:rsidR="00F30A03" w:rsidRPr="00F30A03" w14:paraId="1CDF56C3" w14:textId="77777777" w:rsidTr="000D4BD9">
        <w:trPr>
          <w:trHeight w:val="1098"/>
        </w:trPr>
        <w:tc>
          <w:tcPr>
            <w:tcW w:w="101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BDCA3" w14:textId="77777777" w:rsidR="00904281" w:rsidRPr="00F30A03" w:rsidRDefault="00F941F4" w:rsidP="00F941F4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0A03">
              <w:rPr>
                <w:rFonts w:ascii="標楷體" w:eastAsia="標楷體" w:hAnsi="標楷體" w:hint="eastAsia"/>
                <w:szCs w:val="24"/>
              </w:rPr>
              <w:t>臨床診斷及病歷史：</w:t>
            </w:r>
          </w:p>
          <w:p w14:paraId="20D16A14" w14:textId="6E56F6D7" w:rsidR="00F941F4" w:rsidRPr="00F30A03" w:rsidRDefault="00F941F4" w:rsidP="00F941F4">
            <w:pPr>
              <w:spacing w:line="2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F30A03">
              <w:rPr>
                <w:rFonts w:ascii="標楷體" w:eastAsia="標楷體" w:hAnsi="標楷體" w:hint="eastAsia"/>
                <w:sz w:val="18"/>
                <w:szCs w:val="18"/>
              </w:rPr>
              <w:t>C</w:t>
            </w:r>
            <w:r w:rsidRPr="00F30A03">
              <w:rPr>
                <w:rFonts w:ascii="標楷體" w:eastAsia="標楷體" w:hAnsi="標楷體"/>
                <w:sz w:val="18"/>
                <w:szCs w:val="18"/>
              </w:rPr>
              <w:t>linical History and Diagnosis</w:t>
            </w:r>
          </w:p>
        </w:tc>
      </w:tr>
      <w:tr w:rsidR="00F30A03" w:rsidRPr="00F30A03" w14:paraId="6BA7066A" w14:textId="71403B81" w:rsidTr="000D4BD9">
        <w:trPr>
          <w:trHeight w:val="366"/>
        </w:trPr>
        <w:tc>
          <w:tcPr>
            <w:tcW w:w="758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F1033FB" w14:textId="725FF023" w:rsidR="00C93CD3" w:rsidRPr="00F30A03" w:rsidRDefault="00C93CD3" w:rsidP="00904281">
            <w:pPr>
              <w:rPr>
                <w:rFonts w:ascii="標楷體" w:eastAsia="標楷體" w:hAnsi="標楷體"/>
                <w:szCs w:val="24"/>
              </w:rPr>
            </w:pPr>
            <w:r w:rsidRPr="00F30A03">
              <w:rPr>
                <w:rFonts w:ascii="標楷體" w:eastAsia="標楷體" w:hAnsi="標楷體" w:hint="eastAsia"/>
                <w:szCs w:val="24"/>
              </w:rPr>
              <w:t>S</w:t>
            </w:r>
            <w:r w:rsidRPr="00F30A03">
              <w:rPr>
                <w:rFonts w:ascii="標楷體" w:eastAsia="標楷體" w:hAnsi="標楷體"/>
                <w:szCs w:val="24"/>
              </w:rPr>
              <w:t>ource of Specimen As Follows</w:t>
            </w:r>
            <w:r w:rsidRPr="00F30A0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837A725" w14:textId="5E56698E" w:rsidR="00C93CD3" w:rsidRPr="00F30A03" w:rsidRDefault="00C93CD3" w:rsidP="00C93CD3">
            <w:pPr>
              <w:rPr>
                <w:rFonts w:ascii="標楷體" w:eastAsia="標楷體" w:hAnsi="標楷體"/>
                <w:szCs w:val="24"/>
              </w:rPr>
            </w:pPr>
            <w:r w:rsidRPr="00F30A03">
              <w:rPr>
                <w:rFonts w:ascii="標楷體" w:eastAsia="標楷體" w:hAnsi="標楷體" w:hint="eastAsia"/>
                <w:szCs w:val="24"/>
              </w:rPr>
              <w:t>健保編碼：</w:t>
            </w:r>
          </w:p>
        </w:tc>
      </w:tr>
      <w:tr w:rsidR="00414976" w:rsidRPr="00F30A03" w14:paraId="08C4C17E" w14:textId="77777777" w:rsidTr="001D6532">
        <w:trPr>
          <w:trHeight w:val="1635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A1A9A7F" w14:textId="77777777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b/>
                <w:bCs/>
                <w:sz w:val="22"/>
              </w:rPr>
            </w:pPr>
            <w:r w:rsidRPr="00F30A03">
              <w:rPr>
                <w:rFonts w:ascii="標楷體" w:eastAsia="標楷體" w:hAnsi="標楷體" w:hint="eastAsia"/>
                <w:b/>
                <w:bCs/>
                <w:sz w:val="22"/>
              </w:rPr>
              <w:t>P</w:t>
            </w:r>
            <w:r w:rsidRPr="00F30A03">
              <w:rPr>
                <w:rFonts w:ascii="標楷體" w:eastAsia="標楷體" w:hAnsi="標楷體"/>
                <w:b/>
                <w:bCs/>
                <w:sz w:val="22"/>
              </w:rPr>
              <w:t>ulmonary</w:t>
            </w:r>
          </w:p>
          <w:p w14:paraId="247195A8" w14:textId="603C29A9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>□S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putum</w:t>
            </w:r>
          </w:p>
          <w:p w14:paraId="52BEDD66" w14:textId="7C0AC9EA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>□B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ronchial brushing</w:t>
            </w:r>
          </w:p>
          <w:p w14:paraId="6C4EC1A6" w14:textId="64E2F4F1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Bronchial washing</w:t>
            </w:r>
          </w:p>
          <w:p w14:paraId="4673CE95" w14:textId="57CBEEE9" w:rsidR="00414976" w:rsidRPr="00993EFE" w:rsidRDefault="00414976" w:rsidP="00C8412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>□O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ther</w:t>
            </w:r>
            <w:r w:rsidR="00993EF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 w:rsidR="00BB5D3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</w:t>
            </w:r>
            <w:r w:rsidR="00993EF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</w:p>
          <w:p w14:paraId="5010378F" w14:textId="3498013A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05D24" w14:textId="15741D79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b/>
                <w:bCs/>
                <w:sz w:val="22"/>
              </w:rPr>
            </w:pPr>
            <w:r w:rsidRPr="00F30A03">
              <w:rPr>
                <w:rFonts w:ascii="標楷體" w:eastAsia="標楷體" w:hAnsi="標楷體"/>
                <w:b/>
                <w:bCs/>
                <w:sz w:val="22"/>
              </w:rPr>
              <w:t>Breast</w:t>
            </w:r>
          </w:p>
          <w:p w14:paraId="229B5FEF" w14:textId="5ACF7140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>□B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reast aspiration</w:t>
            </w:r>
          </w:p>
          <w:p w14:paraId="3C19BD78" w14:textId="77777777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30A03">
              <w:rPr>
                <w:rFonts w:hint="eastAsia"/>
                <w:sz w:val="20"/>
                <w:szCs w:val="20"/>
              </w:rPr>
              <w:t xml:space="preserve"> </w:t>
            </w:r>
            <w:r w:rsidRPr="00F30A03">
              <w:rPr>
                <w:sz w:val="20"/>
                <w:szCs w:val="20"/>
              </w:rPr>
              <w:t xml:space="preserve"> </w:t>
            </w: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>□r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 xml:space="preserve">ight </w:t>
            </w: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>□l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eft</w:t>
            </w:r>
          </w:p>
          <w:p w14:paraId="031CD95D" w14:textId="77777777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>□N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ipple discharge</w:t>
            </w:r>
          </w:p>
          <w:p w14:paraId="25937DB7" w14:textId="77777777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>□r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 xml:space="preserve">ight </w:t>
            </w: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>□l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eft</w:t>
            </w:r>
          </w:p>
          <w:p w14:paraId="19304D5C" w14:textId="7849AF87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>□O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ther</w:t>
            </w:r>
            <w:r w:rsidRPr="00F30A03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</w:t>
            </w:r>
            <w:r w:rsidR="00BB5D3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</w:t>
            </w:r>
            <w:r w:rsidRPr="00F30A03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8A0AD1" w14:textId="28301490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b/>
                <w:bCs/>
                <w:sz w:val="22"/>
              </w:rPr>
            </w:pPr>
            <w:r w:rsidRPr="00F30A03">
              <w:rPr>
                <w:rFonts w:ascii="標楷體" w:eastAsia="標楷體" w:hAnsi="標楷體"/>
                <w:b/>
                <w:bCs/>
                <w:sz w:val="22"/>
              </w:rPr>
              <w:t>Thyroid</w:t>
            </w:r>
          </w:p>
          <w:p w14:paraId="7D778429" w14:textId="210799FA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>□R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ight lobe</w:t>
            </w:r>
          </w:p>
          <w:p w14:paraId="3BAAC837" w14:textId="3DD7ABCA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Left lobe</w:t>
            </w:r>
          </w:p>
          <w:p w14:paraId="6D1475D2" w14:textId="235A29A2" w:rsidR="00414976" w:rsidRPr="00993EFE" w:rsidRDefault="00414976" w:rsidP="00993EFE">
            <w:pPr>
              <w:spacing w:line="300" w:lineRule="exact"/>
              <w:rPr>
                <w:sz w:val="20"/>
                <w:szCs w:val="20"/>
                <w:u w:val="single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Other</w:t>
            </w:r>
            <w:r w:rsidR="00993EF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</w:t>
            </w:r>
            <w:r w:rsidR="00BB5D3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</w:t>
            </w:r>
            <w:r w:rsidR="00993EF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25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41C55B6" w14:textId="757476B5" w:rsidR="00414976" w:rsidRPr="00F30A03" w:rsidRDefault="00414976" w:rsidP="007A5929">
            <w:pPr>
              <w:ind w:left="358" w:hangingChars="179" w:hanging="358"/>
              <w:rPr>
                <w:rFonts w:ascii="標楷體" w:eastAsia="標楷體" w:hAnsi="標楷體"/>
                <w:sz w:val="20"/>
                <w:szCs w:val="20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Body fluid cytology (15001C)</w:t>
            </w:r>
          </w:p>
          <w:p w14:paraId="7B6EF33E" w14:textId="213134DA" w:rsidR="00414976" w:rsidRPr="00F30A03" w:rsidRDefault="00414976" w:rsidP="007A5929">
            <w:pPr>
              <w:ind w:left="288" w:hangingChars="144" w:hanging="288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Needle aspiration cytology (15007C)</w:t>
            </w:r>
          </w:p>
          <w:p w14:paraId="24001D99" w14:textId="6429579C" w:rsidR="00414976" w:rsidRPr="00F30A03" w:rsidRDefault="00414976" w:rsidP="007A5929">
            <w:pPr>
              <w:ind w:left="302" w:hangingChars="151" w:hanging="302"/>
              <w:rPr>
                <w:rFonts w:ascii="標楷體" w:eastAsia="標楷體" w:hAnsi="標楷體"/>
                <w:sz w:val="20"/>
                <w:szCs w:val="20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Fluid cytology plus cell block (15018B)</w:t>
            </w:r>
          </w:p>
          <w:p w14:paraId="3C17225D" w14:textId="2862C0D1" w:rsidR="00414976" w:rsidRPr="00F30A03" w:rsidRDefault="00414976" w:rsidP="00C93CD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Imprint bronchial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br/>
              <w:t xml:space="preserve"> </w:t>
            </w: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biopsy-CM</w:t>
            </w: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 xml:space="preserve"> (15020B)</w:t>
            </w:r>
          </w:p>
          <w:p w14:paraId="0D89FDAF" w14:textId="2C08AC51" w:rsidR="00414976" w:rsidRPr="00F30A03" w:rsidRDefault="00414976" w:rsidP="00C93CD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Thin layer cytology</w:t>
            </w:r>
          </w:p>
          <w:p w14:paraId="63C778F7" w14:textId="104B6137" w:rsidR="00414976" w:rsidRPr="00F30A03" w:rsidRDefault="00414976" w:rsidP="00C93CD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 xml:space="preserve">  (15021C)</w:t>
            </w:r>
          </w:p>
          <w:p w14:paraId="36DD3C3E" w14:textId="76ACEF0A" w:rsidR="00414976" w:rsidRPr="00F30A03" w:rsidRDefault="00414976" w:rsidP="00C93CD3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Other</w:t>
            </w:r>
            <w:r w:rsidRPr="00F30A03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</w:t>
            </w:r>
          </w:p>
          <w:p w14:paraId="5CADAB1A" w14:textId="7C96E949" w:rsidR="00414976" w:rsidRPr="00F30A03" w:rsidRDefault="00414976" w:rsidP="00C93CD3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  <w:p w14:paraId="169B0F06" w14:textId="77777777" w:rsidR="00414976" w:rsidRPr="00F30A03" w:rsidRDefault="00414976" w:rsidP="00C93CD3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  <w:p w14:paraId="01ADEF5F" w14:textId="01CDD27A" w:rsidR="00414976" w:rsidRPr="00F30A03" w:rsidRDefault="00414976" w:rsidP="00904281">
            <w:pPr>
              <w:rPr>
                <w:sz w:val="20"/>
                <w:szCs w:val="20"/>
              </w:rPr>
            </w:pPr>
          </w:p>
        </w:tc>
      </w:tr>
      <w:tr w:rsidR="00414976" w:rsidRPr="00F30A03" w14:paraId="3603821F" w14:textId="77777777" w:rsidTr="001D6532">
        <w:trPr>
          <w:trHeight w:val="660"/>
        </w:trPr>
        <w:tc>
          <w:tcPr>
            <w:tcW w:w="256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EF92E3" w14:textId="77777777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F306" w14:textId="77777777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4324121" w14:textId="77777777" w:rsidR="00414976" w:rsidRDefault="00414976" w:rsidP="00C8412A">
            <w:pPr>
              <w:spacing w:line="300" w:lineRule="exact"/>
              <w:rPr>
                <w:rFonts w:ascii="標楷體" w:eastAsia="標楷體" w:hAnsi="標楷體"/>
                <w:b/>
                <w:bCs/>
                <w:sz w:val="22"/>
              </w:rPr>
            </w:pPr>
            <w:r w:rsidRPr="00414976">
              <w:rPr>
                <w:rFonts w:ascii="標楷體" w:eastAsia="標楷體" w:hAnsi="標楷體"/>
                <w:b/>
                <w:bCs/>
                <w:sz w:val="22"/>
              </w:rPr>
              <w:t>Salivary gland</w:t>
            </w:r>
          </w:p>
          <w:p w14:paraId="52CD9675" w14:textId="7DB0D21E" w:rsidR="00414976" w:rsidRPr="00993EFE" w:rsidRDefault="00414976" w:rsidP="00C8412A">
            <w:pPr>
              <w:spacing w:line="300" w:lineRule="exact"/>
              <w:rPr>
                <w:rFonts w:ascii="標楷體" w:eastAsia="標楷體" w:hAnsi="標楷體"/>
                <w:b/>
                <w:bCs/>
                <w:sz w:val="22"/>
                <w:u w:val="single"/>
              </w:rPr>
            </w:pPr>
            <w:r w:rsidRPr="00F30A03">
              <w:rPr>
                <w:rFonts w:hint="eastAsia"/>
                <w:sz w:val="20"/>
                <w:szCs w:val="20"/>
              </w:rPr>
              <w:t>□</w:t>
            </w: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>R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ight</w:t>
            </w:r>
            <w:r w:rsidR="00993EF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</w:t>
            </w:r>
            <w:r w:rsidR="00BB5D3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</w:t>
            </w:r>
            <w:r w:rsidR="00993EF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</w:p>
          <w:p w14:paraId="3411EAD5" w14:textId="0F433D0D" w:rsidR="00414976" w:rsidRPr="00645276" w:rsidRDefault="006C545A" w:rsidP="00C8412A">
            <w:pPr>
              <w:spacing w:line="300" w:lineRule="exact"/>
              <w:rPr>
                <w:rFonts w:ascii="標楷體" w:eastAsia="標楷體" w:hAnsi="標楷體"/>
                <w:b/>
                <w:bCs/>
                <w:sz w:val="22"/>
                <w:u w:val="single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Left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64527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</w:t>
            </w:r>
            <w:r w:rsidR="00BB5D3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</w:t>
            </w:r>
            <w:r w:rsidR="0064527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</w:t>
            </w:r>
          </w:p>
          <w:p w14:paraId="2E6ACF89" w14:textId="43005A55" w:rsidR="00414976" w:rsidRDefault="00BB5D3C" w:rsidP="00C8412A">
            <w:pPr>
              <w:spacing w:line="300" w:lineRule="exact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 </w:t>
            </w:r>
          </w:p>
          <w:p w14:paraId="4B91D784" w14:textId="2353C9F9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05AE7B" w14:textId="77777777" w:rsidR="00414976" w:rsidRPr="00F30A03" w:rsidRDefault="00414976" w:rsidP="007A5929">
            <w:pPr>
              <w:ind w:left="358" w:hangingChars="179" w:hanging="358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14976" w:rsidRPr="00F30A03" w14:paraId="71D27D7C" w14:textId="77777777" w:rsidTr="001C053C">
        <w:trPr>
          <w:trHeight w:val="645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55760E8" w14:textId="725730D5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b/>
                <w:bCs/>
                <w:sz w:val="22"/>
              </w:rPr>
            </w:pPr>
            <w:r w:rsidRPr="00F30A03">
              <w:rPr>
                <w:rFonts w:ascii="標楷體" w:eastAsia="標楷體" w:hAnsi="標楷體"/>
                <w:b/>
                <w:bCs/>
                <w:sz w:val="22"/>
              </w:rPr>
              <w:t>Urine</w:t>
            </w:r>
          </w:p>
          <w:p w14:paraId="16C2FCEA" w14:textId="152052FC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Voided(</w:t>
            </w: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>自然解尿)</w:t>
            </w:r>
          </w:p>
          <w:p w14:paraId="141C4838" w14:textId="13EC80E1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>□Ca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theterization(</w:t>
            </w: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>導尿)</w:t>
            </w:r>
          </w:p>
          <w:p w14:paraId="0B5C2B59" w14:textId="4B80697F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>□O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ther</w:t>
            </w:r>
            <w:r w:rsidRPr="00F30A03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</w:t>
            </w:r>
            <w:r w:rsidR="00BB5D3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</w:t>
            </w:r>
            <w:r w:rsidRPr="00F30A03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</w:t>
            </w:r>
          </w:p>
          <w:p w14:paraId="731902BD" w14:textId="77777777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59DE4ACE" w14:textId="77777777" w:rsidR="00414976" w:rsidRPr="00F30A03" w:rsidRDefault="00414976" w:rsidP="00C8412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808F4" w14:textId="3AACC28D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b/>
                <w:bCs/>
                <w:sz w:val="22"/>
              </w:rPr>
            </w:pPr>
            <w:r w:rsidRPr="00F30A03">
              <w:rPr>
                <w:rFonts w:ascii="標楷體" w:eastAsia="標楷體" w:hAnsi="標楷體" w:hint="eastAsia"/>
                <w:b/>
                <w:bCs/>
                <w:sz w:val="22"/>
              </w:rPr>
              <w:t>B</w:t>
            </w:r>
            <w:r w:rsidRPr="00F30A03">
              <w:rPr>
                <w:rFonts w:ascii="標楷體" w:eastAsia="標楷體" w:hAnsi="標楷體"/>
                <w:b/>
                <w:bCs/>
                <w:sz w:val="22"/>
              </w:rPr>
              <w:t>ody Fluid</w:t>
            </w:r>
          </w:p>
          <w:p w14:paraId="10B07032" w14:textId="0B2AE7A3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>□A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scites</w:t>
            </w:r>
          </w:p>
          <w:p w14:paraId="080501F4" w14:textId="67B81CF5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>□P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leural effusion</w:t>
            </w:r>
          </w:p>
          <w:p w14:paraId="1D3BC157" w14:textId="32F33284" w:rsidR="00414976" w:rsidRPr="00F30A03" w:rsidRDefault="00414976" w:rsidP="00C8412A">
            <w:pPr>
              <w:spacing w:line="300" w:lineRule="exact"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 xml:space="preserve">right </w:t>
            </w:r>
            <w:r w:rsidRPr="00F30A03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Left</w:t>
            </w:r>
          </w:p>
          <w:p w14:paraId="36E5B311" w14:textId="187E6354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Pericardial</w:t>
            </w:r>
          </w:p>
          <w:p w14:paraId="43B54A22" w14:textId="0672B61D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Cerebrospinal</w:t>
            </w:r>
          </w:p>
          <w:p w14:paraId="79C1370C" w14:textId="16E6518D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>□S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ynovial fluid</w:t>
            </w:r>
          </w:p>
          <w:p w14:paraId="3FE89A27" w14:textId="087DFD70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>□O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ther</w:t>
            </w:r>
            <w:r w:rsidRPr="00F30A03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</w:t>
            </w:r>
            <w:r w:rsidR="00BB5D3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</w:t>
            </w:r>
            <w:r w:rsidRPr="00F30A03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6E916C" w14:textId="30AD8F72" w:rsidR="00414976" w:rsidRPr="00F30A03" w:rsidRDefault="00414976" w:rsidP="00C8412A">
            <w:pPr>
              <w:spacing w:line="300" w:lineRule="exact"/>
              <w:rPr>
                <w:sz w:val="20"/>
                <w:szCs w:val="20"/>
                <w:u w:val="single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9B81E2" w14:textId="4DC3569B" w:rsidR="00414976" w:rsidRPr="00F30A03" w:rsidRDefault="00414976" w:rsidP="00904281">
            <w:pPr>
              <w:rPr>
                <w:sz w:val="20"/>
                <w:szCs w:val="20"/>
              </w:rPr>
            </w:pPr>
          </w:p>
        </w:tc>
      </w:tr>
      <w:tr w:rsidR="00414976" w:rsidRPr="00F30A03" w14:paraId="0AEF0169" w14:textId="77777777" w:rsidTr="00414976">
        <w:trPr>
          <w:trHeight w:val="1839"/>
        </w:trPr>
        <w:tc>
          <w:tcPr>
            <w:tcW w:w="256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64D90DE" w14:textId="77777777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BB4CFF" w14:textId="77777777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AE1A96C" w14:textId="7152545E" w:rsidR="00414976" w:rsidRPr="00F30A03" w:rsidRDefault="00414976" w:rsidP="00C8412A">
            <w:pPr>
              <w:spacing w:line="300" w:lineRule="exact"/>
              <w:rPr>
                <w:rFonts w:ascii="標楷體" w:eastAsia="標楷體" w:hAnsi="標楷體"/>
                <w:b/>
                <w:bCs/>
                <w:sz w:val="22"/>
              </w:rPr>
            </w:pPr>
            <w:r w:rsidRPr="00F30A03">
              <w:rPr>
                <w:rFonts w:ascii="標楷體" w:eastAsia="標楷體" w:hAnsi="標楷體" w:hint="eastAsia"/>
                <w:b/>
                <w:bCs/>
                <w:sz w:val="22"/>
              </w:rPr>
              <w:t>O</w:t>
            </w:r>
            <w:r w:rsidRPr="00F30A03">
              <w:rPr>
                <w:rFonts w:ascii="標楷體" w:eastAsia="標楷體" w:hAnsi="標楷體"/>
                <w:b/>
                <w:bCs/>
                <w:sz w:val="22"/>
              </w:rPr>
              <w:t>ther</w:t>
            </w:r>
          </w:p>
          <w:p w14:paraId="555D66BE" w14:textId="4BF685D9" w:rsidR="00993EFE" w:rsidRDefault="00414976" w:rsidP="0064527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F30A03">
              <w:rPr>
                <w:rFonts w:hint="eastAsia"/>
                <w:sz w:val="20"/>
                <w:szCs w:val="20"/>
              </w:rPr>
              <w:t>□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>Lymph node aspiration</w:t>
            </w:r>
            <w:r w:rsidRPr="00F30A03">
              <w:rPr>
                <w:rFonts w:ascii="標楷體" w:eastAsia="標楷體" w:hAnsi="標楷體" w:hint="eastAsia"/>
                <w:sz w:val="20"/>
                <w:szCs w:val="20"/>
              </w:rPr>
              <w:t xml:space="preserve"> f</w:t>
            </w:r>
            <w:r w:rsidRPr="00F30A03">
              <w:rPr>
                <w:rFonts w:ascii="標楷體" w:eastAsia="標楷體" w:hAnsi="標楷體"/>
                <w:sz w:val="20"/>
                <w:szCs w:val="20"/>
              </w:rPr>
              <w:t xml:space="preserve">rom </w:t>
            </w:r>
            <w:r w:rsidRPr="00F30A03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</w:t>
            </w:r>
            <w:r w:rsidR="00A5527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F30A03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</w:p>
          <w:p w14:paraId="04859CE5" w14:textId="286979CF" w:rsidR="00414976" w:rsidRPr="00645276" w:rsidRDefault="00414976" w:rsidP="00A55273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F30A03">
              <w:rPr>
                <w:rFonts w:hint="eastAsia"/>
                <w:sz w:val="20"/>
                <w:szCs w:val="20"/>
              </w:rPr>
              <w:t>□</w:t>
            </w:r>
            <w:r w:rsidRPr="00F30A03">
              <w:rPr>
                <w:rFonts w:hint="eastAsia"/>
                <w:sz w:val="20"/>
                <w:szCs w:val="20"/>
              </w:rPr>
              <w:t xml:space="preserve"> </w:t>
            </w:r>
            <w:r w:rsidRPr="00F30A03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F30A03">
              <w:rPr>
                <w:sz w:val="20"/>
                <w:szCs w:val="20"/>
                <w:u w:val="single"/>
              </w:rPr>
              <w:t xml:space="preserve">                   </w:t>
            </w:r>
          </w:p>
        </w:tc>
        <w:tc>
          <w:tcPr>
            <w:tcW w:w="2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0B0E5" w14:textId="77777777" w:rsidR="00414976" w:rsidRPr="00F30A03" w:rsidRDefault="00414976" w:rsidP="00904281">
            <w:pPr>
              <w:rPr>
                <w:sz w:val="20"/>
                <w:szCs w:val="20"/>
              </w:rPr>
            </w:pPr>
          </w:p>
        </w:tc>
      </w:tr>
      <w:tr w:rsidR="00F30A03" w:rsidRPr="00F30A03" w14:paraId="35A751DB" w14:textId="77777777" w:rsidTr="000D4BD9">
        <w:trPr>
          <w:trHeight w:val="753"/>
        </w:trPr>
        <w:tc>
          <w:tcPr>
            <w:tcW w:w="101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8C15E" w14:textId="77777777" w:rsidR="00904281" w:rsidRPr="00F30A03" w:rsidRDefault="00C93CD3" w:rsidP="00904281">
            <w:pPr>
              <w:rPr>
                <w:rFonts w:ascii="標楷體" w:eastAsia="標楷體" w:hAnsi="標楷體"/>
                <w:szCs w:val="24"/>
              </w:rPr>
            </w:pPr>
            <w:r w:rsidRPr="00F30A03">
              <w:rPr>
                <w:rFonts w:ascii="標楷體" w:eastAsia="標楷體" w:hAnsi="標楷體"/>
                <w:szCs w:val="24"/>
              </w:rPr>
              <w:t xml:space="preserve">收到的檢體種類： </w:t>
            </w:r>
            <w:r w:rsidRPr="00F30A03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F30A03">
              <w:rPr>
                <w:rFonts w:ascii="標楷體" w:eastAsia="標楷體" w:hAnsi="標楷體"/>
                <w:szCs w:val="24"/>
              </w:rPr>
              <w:t>玻片</w:t>
            </w:r>
            <w:r w:rsidRPr="00F30A03">
              <w:rPr>
                <w:rFonts w:ascii="標楷體" w:eastAsia="標楷體" w:hAnsi="標楷體"/>
                <w:szCs w:val="24"/>
                <w:u w:val="single"/>
              </w:rPr>
              <w:t xml:space="preserve">         </w:t>
            </w:r>
            <w:r w:rsidRPr="00F30A03">
              <w:rPr>
                <w:rFonts w:ascii="標楷體" w:eastAsia="標楷體" w:hAnsi="標楷體"/>
                <w:szCs w:val="24"/>
              </w:rPr>
              <w:t xml:space="preserve">     </w:t>
            </w:r>
            <w:r w:rsidRPr="00F30A03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F30A03">
              <w:rPr>
                <w:rFonts w:ascii="標楷體" w:eastAsia="標楷體" w:hAnsi="標楷體" w:hint="eastAsia"/>
                <w:szCs w:val="24"/>
              </w:rPr>
              <w:t>檢體</w:t>
            </w:r>
            <w:r w:rsidRPr="00F30A03">
              <w:rPr>
                <w:rFonts w:ascii="標楷體" w:eastAsia="標楷體" w:hAnsi="標楷體"/>
                <w:szCs w:val="24"/>
                <w:u w:val="single"/>
              </w:rPr>
              <w:t xml:space="preserve">         </w:t>
            </w:r>
            <w:r w:rsidRPr="00F30A03">
              <w:rPr>
                <w:rFonts w:ascii="標楷體" w:eastAsia="標楷體" w:hAnsi="標楷體"/>
                <w:szCs w:val="24"/>
              </w:rPr>
              <w:t xml:space="preserve">cc   </w:t>
            </w:r>
            <w:r w:rsidRPr="00F30A03">
              <w:rPr>
                <w:rFonts w:ascii="標楷體" w:eastAsia="標楷體" w:hAnsi="標楷體" w:hint="eastAsia"/>
                <w:szCs w:val="24"/>
              </w:rPr>
              <w:t>□</w:t>
            </w:r>
            <w:r w:rsidRPr="00F30A03">
              <w:rPr>
                <w:rFonts w:ascii="標楷體" w:eastAsia="標楷體" w:hAnsi="標楷體"/>
                <w:szCs w:val="24"/>
              </w:rPr>
              <w:t xml:space="preserve"> Thin layer cytology</w:t>
            </w:r>
          </w:p>
          <w:p w14:paraId="0E5D8AED" w14:textId="7AEDD6CD" w:rsidR="00550A9C" w:rsidRPr="00F30A03" w:rsidRDefault="00550A9C" w:rsidP="00904281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F30A03">
              <w:rPr>
                <w:rFonts w:ascii="新細明體" w:eastAsia="新細明體" w:hAnsi="新細明體" w:hint="eastAsia"/>
                <w:szCs w:val="24"/>
              </w:rPr>
              <w:t>□y</w:t>
            </w:r>
            <w:r w:rsidRPr="00F30A03">
              <w:rPr>
                <w:rFonts w:ascii="新細明體" w:eastAsia="新細明體" w:hAnsi="新細明體"/>
                <w:szCs w:val="24"/>
              </w:rPr>
              <w:t xml:space="preserve">ellow      </w:t>
            </w:r>
            <w:r w:rsidRPr="00F30A03">
              <w:rPr>
                <w:rFonts w:ascii="新細明體" w:eastAsia="新細明體" w:hAnsi="新細明體" w:hint="eastAsia"/>
                <w:szCs w:val="24"/>
              </w:rPr>
              <w:t xml:space="preserve">□bloody     </w:t>
            </w:r>
            <w:r w:rsidRPr="00F30A03">
              <w:rPr>
                <w:rFonts w:ascii="新細明體" w:eastAsia="新細明體" w:hAnsi="新細明體"/>
                <w:szCs w:val="24"/>
              </w:rPr>
              <w:t xml:space="preserve"> </w:t>
            </w:r>
            <w:r w:rsidRPr="00F30A03">
              <w:rPr>
                <w:rFonts w:ascii="新細明體" w:eastAsia="新細明體" w:hAnsi="新細明體" w:hint="eastAsia"/>
                <w:szCs w:val="24"/>
              </w:rPr>
              <w:t xml:space="preserve">□clean     </w:t>
            </w:r>
            <w:r w:rsidRPr="00F30A03">
              <w:rPr>
                <w:rFonts w:ascii="新細明體" w:eastAsia="新細明體" w:hAnsi="新細明體"/>
                <w:szCs w:val="24"/>
              </w:rPr>
              <w:t xml:space="preserve"> </w:t>
            </w:r>
            <w:r w:rsidRPr="00F30A03">
              <w:rPr>
                <w:rFonts w:ascii="新細明體" w:eastAsia="新細明體" w:hAnsi="新細明體" w:hint="eastAsia"/>
                <w:szCs w:val="24"/>
              </w:rPr>
              <w:t>□turbid</w:t>
            </w:r>
            <w:r w:rsidRPr="00F30A03">
              <w:rPr>
                <w:rFonts w:ascii="新細明體" w:eastAsia="新細明體" w:hAnsi="新細明體"/>
                <w:szCs w:val="24"/>
              </w:rPr>
              <w:t xml:space="preserve">      </w:t>
            </w:r>
            <w:r w:rsidRPr="00F30A03">
              <w:rPr>
                <w:rFonts w:ascii="新細明體" w:eastAsia="新細明體" w:hAnsi="新細明體" w:hint="eastAsia"/>
                <w:szCs w:val="24"/>
              </w:rPr>
              <w:t>□O</w:t>
            </w:r>
            <w:r w:rsidRPr="00F30A03">
              <w:rPr>
                <w:rFonts w:ascii="新細明體" w:eastAsia="新細明體" w:hAnsi="新細明體"/>
                <w:szCs w:val="24"/>
              </w:rPr>
              <w:t>ther</w:t>
            </w:r>
            <w:r w:rsidRPr="00F30A03">
              <w:rPr>
                <w:rFonts w:ascii="新細明體" w:eastAsia="新細明體" w:hAnsi="新細明體"/>
                <w:szCs w:val="24"/>
                <w:u w:val="single"/>
              </w:rPr>
              <w:t xml:space="preserve">            </w:t>
            </w:r>
          </w:p>
        </w:tc>
      </w:tr>
      <w:tr w:rsidR="00F30A03" w:rsidRPr="00F30A03" w14:paraId="58B3CD8D" w14:textId="77777777" w:rsidTr="000D4BD9">
        <w:trPr>
          <w:trHeight w:val="3986"/>
        </w:trPr>
        <w:tc>
          <w:tcPr>
            <w:tcW w:w="101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4508E" w14:textId="0FA7D086" w:rsidR="00904281" w:rsidRPr="00F30A03" w:rsidRDefault="00A35D87" w:rsidP="00904281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F30A03">
              <w:rPr>
                <w:rFonts w:ascii="標楷體" w:eastAsia="標楷體" w:hAnsi="標楷體" w:hint="eastAsia"/>
                <w:b/>
                <w:bCs/>
                <w:szCs w:val="24"/>
              </w:rPr>
              <w:t>R</w:t>
            </w:r>
            <w:r w:rsidRPr="00F30A03">
              <w:rPr>
                <w:rFonts w:ascii="標楷體" w:eastAsia="標楷體" w:hAnsi="標楷體"/>
                <w:b/>
                <w:bCs/>
                <w:szCs w:val="24"/>
              </w:rPr>
              <w:t>eport</w:t>
            </w:r>
          </w:p>
          <w:p w14:paraId="67204BF0" w14:textId="77777777" w:rsidR="00A35D87" w:rsidRDefault="00A35D87" w:rsidP="00904281">
            <w:pPr>
              <w:rPr>
                <w:rFonts w:ascii="標楷體" w:eastAsia="標楷體" w:hAnsi="標楷體"/>
                <w:szCs w:val="24"/>
              </w:rPr>
            </w:pPr>
            <w:r w:rsidRPr="00F30A03">
              <w:rPr>
                <w:rFonts w:ascii="標楷體" w:eastAsia="標楷體" w:hAnsi="標楷體" w:hint="eastAsia"/>
                <w:szCs w:val="24"/>
              </w:rPr>
              <w:t>S</w:t>
            </w:r>
            <w:r w:rsidRPr="00F30A03">
              <w:rPr>
                <w:rFonts w:ascii="標楷體" w:eastAsia="標楷體" w:hAnsi="標楷體"/>
                <w:szCs w:val="24"/>
              </w:rPr>
              <w:t>pecimen：</w:t>
            </w:r>
          </w:p>
          <w:p w14:paraId="259F8CBE" w14:textId="0C643694" w:rsidR="00CD622C" w:rsidRPr="00F30A03" w:rsidRDefault="00CD622C" w:rsidP="0090428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Type:</w:t>
            </w:r>
          </w:p>
          <w:p w14:paraId="7B47EF15" w14:textId="0C578F04" w:rsidR="00A35D87" w:rsidRPr="00F30A03" w:rsidRDefault="00A35D87" w:rsidP="00904281">
            <w:pPr>
              <w:rPr>
                <w:rFonts w:ascii="標楷體" w:eastAsia="標楷體" w:hAnsi="標楷體"/>
                <w:szCs w:val="24"/>
              </w:rPr>
            </w:pPr>
            <w:r w:rsidRPr="00F30A03">
              <w:rPr>
                <w:rFonts w:ascii="標楷體" w:eastAsia="標楷體" w:hAnsi="標楷體" w:hint="eastAsia"/>
                <w:szCs w:val="24"/>
              </w:rPr>
              <w:t>S</w:t>
            </w:r>
            <w:r w:rsidRPr="00F30A03">
              <w:rPr>
                <w:rFonts w:ascii="標楷體" w:eastAsia="標楷體" w:hAnsi="標楷體"/>
                <w:szCs w:val="24"/>
              </w:rPr>
              <w:t>lide：</w:t>
            </w:r>
          </w:p>
          <w:p w14:paraId="05132477" w14:textId="72324AD6" w:rsidR="00A35D87" w:rsidRPr="00F30A03" w:rsidRDefault="00A35D87" w:rsidP="00904281">
            <w:pPr>
              <w:rPr>
                <w:rFonts w:ascii="標楷體" w:eastAsia="標楷體" w:hAnsi="標楷體"/>
                <w:szCs w:val="24"/>
              </w:rPr>
            </w:pPr>
            <w:r w:rsidRPr="00F30A03">
              <w:rPr>
                <w:rFonts w:ascii="標楷體" w:eastAsia="標楷體" w:hAnsi="標楷體" w:hint="eastAsia"/>
                <w:szCs w:val="24"/>
              </w:rPr>
              <w:t>A</w:t>
            </w:r>
            <w:r w:rsidRPr="00F30A03">
              <w:rPr>
                <w:rFonts w:ascii="標楷體" w:eastAsia="標楷體" w:hAnsi="標楷體"/>
                <w:szCs w:val="24"/>
              </w:rPr>
              <w:t>dequacy：</w:t>
            </w:r>
          </w:p>
          <w:p w14:paraId="2D3864AC" w14:textId="77777777" w:rsidR="00A35D87" w:rsidRPr="00F30A03" w:rsidRDefault="00A35D87" w:rsidP="00904281">
            <w:pPr>
              <w:rPr>
                <w:rFonts w:ascii="標楷體" w:eastAsia="標楷體" w:hAnsi="標楷體"/>
                <w:szCs w:val="24"/>
              </w:rPr>
            </w:pPr>
            <w:r w:rsidRPr="00F30A03">
              <w:rPr>
                <w:rFonts w:ascii="標楷體" w:eastAsia="標楷體" w:hAnsi="標楷體" w:hint="eastAsia"/>
                <w:szCs w:val="24"/>
              </w:rPr>
              <w:t>D</w:t>
            </w:r>
            <w:r w:rsidRPr="00F30A03">
              <w:rPr>
                <w:rFonts w:ascii="標楷體" w:eastAsia="標楷體" w:hAnsi="標楷體"/>
                <w:szCs w:val="24"/>
              </w:rPr>
              <w:t>iagnosis：</w:t>
            </w:r>
          </w:p>
          <w:p w14:paraId="6EFC1B64" w14:textId="77D21514" w:rsidR="00A35D87" w:rsidRPr="00F30A03" w:rsidRDefault="00A35D87" w:rsidP="00904281">
            <w:pPr>
              <w:rPr>
                <w:rFonts w:ascii="標楷體" w:eastAsia="標楷體" w:hAnsi="標楷體"/>
                <w:szCs w:val="24"/>
              </w:rPr>
            </w:pPr>
            <w:r w:rsidRPr="00F30A03">
              <w:rPr>
                <w:rFonts w:ascii="標楷體" w:eastAsia="標楷體" w:hAnsi="標楷體" w:hint="eastAsia"/>
                <w:szCs w:val="24"/>
              </w:rPr>
              <w:t>D</w:t>
            </w:r>
            <w:r w:rsidRPr="00F30A03">
              <w:rPr>
                <w:rFonts w:ascii="標楷體" w:eastAsia="標楷體" w:hAnsi="標楷體"/>
                <w:szCs w:val="24"/>
              </w:rPr>
              <w:t>escription：</w:t>
            </w:r>
          </w:p>
        </w:tc>
      </w:tr>
    </w:tbl>
    <w:p w14:paraId="1A611C0B" w14:textId="24EED35D" w:rsidR="00904281" w:rsidRPr="00F30A03" w:rsidRDefault="00CD622C" w:rsidP="00E8378C">
      <w:pPr>
        <w:spacing w:before="240"/>
        <w:ind w:leftChars="-118" w:left="-282" w:rightChars="-113" w:right="-271" w:hanging="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13285A6" wp14:editId="2D187FDF">
                <wp:simplePos x="0" y="0"/>
                <wp:positionH relativeFrom="column">
                  <wp:posOffset>5128260</wp:posOffset>
                </wp:positionH>
                <wp:positionV relativeFrom="paragraph">
                  <wp:posOffset>113665</wp:posOffset>
                </wp:positionV>
                <wp:extent cx="1343025" cy="370800"/>
                <wp:effectExtent l="0" t="0" r="9525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7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2DFF6" w14:textId="35DF19F9" w:rsidR="00E73DBA" w:rsidRPr="00E73DBA" w:rsidRDefault="00E73D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3DB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(2025</w:t>
                            </w:r>
                            <w:r w:rsidRPr="00E73DB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Pr="00E73DB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E73DB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月修訂</w:t>
                            </w:r>
                            <w:r w:rsidRPr="00E73DB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285A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3.8pt;margin-top:8.95pt;width:105.75pt;height:29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" stroked="f">
                <v:textbox>
                  <w:txbxContent>
                    <w:p w14:paraId="2942DFF6" w14:textId="35DF19F9" w:rsidR="00E73DBA" w:rsidRPr="00E73DBA" w:rsidRDefault="00E73DBA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E73DBA">
                        <w:rPr>
                          <w:rFonts w:hint="eastAsia"/>
                          <w:sz w:val="20"/>
                          <w:szCs w:val="20"/>
                        </w:rPr>
                        <w:t>(2025</w:t>
                      </w:r>
                      <w:r w:rsidRPr="00E73DBA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Pr="00E73DBA"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E73DBA">
                        <w:rPr>
                          <w:rFonts w:hint="eastAsia"/>
                          <w:sz w:val="20"/>
                          <w:szCs w:val="20"/>
                        </w:rPr>
                        <w:t>月修訂</w:t>
                      </w:r>
                      <w:r w:rsidRPr="00E73DBA"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35D87" w:rsidRPr="00F30A03">
        <w:rPr>
          <w:rFonts w:ascii="標楷體" w:eastAsia="標楷體" w:hAnsi="標楷體" w:hint="eastAsia"/>
          <w:szCs w:val="24"/>
        </w:rPr>
        <w:t>C</w:t>
      </w:r>
      <w:r w:rsidR="00A35D87" w:rsidRPr="00F30A03">
        <w:rPr>
          <w:rFonts w:ascii="標楷體" w:eastAsia="標楷體" w:hAnsi="標楷體"/>
          <w:szCs w:val="24"/>
        </w:rPr>
        <w:t>ytotechnologist：</w:t>
      </w:r>
      <w:r w:rsidR="00A35D87" w:rsidRPr="00F30A03">
        <w:rPr>
          <w:rFonts w:ascii="標楷體" w:eastAsia="標楷體" w:hAnsi="標楷體" w:hint="eastAsia"/>
          <w:szCs w:val="24"/>
          <w:u w:val="single"/>
        </w:rPr>
        <w:t xml:space="preserve"> </w:t>
      </w:r>
      <w:r w:rsidR="00A35D87" w:rsidRPr="00F30A03">
        <w:rPr>
          <w:rFonts w:ascii="標楷體" w:eastAsia="標楷體" w:hAnsi="標楷體"/>
          <w:szCs w:val="24"/>
          <w:u w:val="single"/>
        </w:rPr>
        <w:t xml:space="preserve">        </w:t>
      </w:r>
      <w:r w:rsidR="00F57529" w:rsidRPr="00F30A03">
        <w:rPr>
          <w:rFonts w:ascii="標楷體" w:eastAsia="標楷體" w:hAnsi="標楷體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="00A35D87" w:rsidRPr="00F30A03">
        <w:rPr>
          <w:rFonts w:ascii="標楷體" w:eastAsia="標楷體" w:hAnsi="標楷體"/>
          <w:szCs w:val="24"/>
          <w:u w:val="single"/>
        </w:rPr>
        <w:t xml:space="preserve">     </w:t>
      </w:r>
      <w:r w:rsidR="00A35D87" w:rsidRPr="00F30A03">
        <w:rPr>
          <w:rFonts w:ascii="標楷體" w:eastAsia="標楷體" w:hAnsi="標楷體"/>
          <w:szCs w:val="24"/>
        </w:rPr>
        <w:t xml:space="preserve"> </w:t>
      </w:r>
      <w:r w:rsidR="00A35D87" w:rsidRPr="00F30A03">
        <w:rPr>
          <w:rFonts w:ascii="標楷體" w:eastAsia="標楷體" w:hAnsi="標楷體" w:hint="eastAsia"/>
          <w:szCs w:val="24"/>
        </w:rPr>
        <w:t>Pathologist：</w:t>
      </w:r>
      <w:r w:rsidR="00A35D87" w:rsidRPr="00F30A03">
        <w:rPr>
          <w:rFonts w:ascii="標楷體" w:eastAsia="標楷體" w:hAnsi="標楷體" w:hint="eastAsia"/>
          <w:szCs w:val="24"/>
          <w:u w:val="single"/>
        </w:rPr>
        <w:t xml:space="preserve">        </w:t>
      </w:r>
      <w:r w:rsidR="00F57529" w:rsidRPr="00F30A03">
        <w:rPr>
          <w:rFonts w:ascii="標楷體" w:eastAsia="標楷體" w:hAnsi="標楷體"/>
          <w:szCs w:val="24"/>
          <w:u w:val="single"/>
        </w:rPr>
        <w:t xml:space="preserve">   </w:t>
      </w:r>
      <w:r w:rsidR="00A35D87" w:rsidRPr="00F30A03">
        <w:rPr>
          <w:rFonts w:ascii="標楷體" w:eastAsia="標楷體" w:hAnsi="標楷體" w:hint="eastAsia"/>
          <w:szCs w:val="24"/>
          <w:u w:val="single"/>
        </w:rPr>
        <w:t xml:space="preserve">      </w:t>
      </w:r>
      <w:r w:rsidR="00A35D87" w:rsidRPr="00F30A03">
        <w:rPr>
          <w:rFonts w:ascii="標楷體" w:eastAsia="標楷體" w:hAnsi="標楷體"/>
          <w:szCs w:val="24"/>
          <w:u w:val="single"/>
        </w:rPr>
        <w:t xml:space="preserve"> </w:t>
      </w:r>
    </w:p>
    <w:sectPr w:rsidR="00904281" w:rsidRPr="00F30A03" w:rsidSect="007205C1">
      <w:pgSz w:w="11906" w:h="16838"/>
      <w:pgMar w:top="425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A4A64" w14:textId="77777777" w:rsidR="00A7606A" w:rsidRDefault="00A7606A" w:rsidP="00C74A06">
      <w:r>
        <w:separator/>
      </w:r>
    </w:p>
  </w:endnote>
  <w:endnote w:type="continuationSeparator" w:id="0">
    <w:p w14:paraId="069C2384" w14:textId="77777777" w:rsidR="00A7606A" w:rsidRDefault="00A7606A" w:rsidP="00C7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D3C04" w14:textId="77777777" w:rsidR="00A7606A" w:rsidRDefault="00A7606A" w:rsidP="00C74A06">
      <w:r>
        <w:separator/>
      </w:r>
    </w:p>
  </w:footnote>
  <w:footnote w:type="continuationSeparator" w:id="0">
    <w:p w14:paraId="6C201E67" w14:textId="77777777" w:rsidR="00A7606A" w:rsidRDefault="00A7606A" w:rsidP="00C74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81"/>
    <w:rsid w:val="00087835"/>
    <w:rsid w:val="000D4BD9"/>
    <w:rsid w:val="001816D9"/>
    <w:rsid w:val="002004B9"/>
    <w:rsid w:val="00244607"/>
    <w:rsid w:val="0026458D"/>
    <w:rsid w:val="002A497A"/>
    <w:rsid w:val="003B3EDD"/>
    <w:rsid w:val="003E0A1D"/>
    <w:rsid w:val="003E3273"/>
    <w:rsid w:val="003F0882"/>
    <w:rsid w:val="00414976"/>
    <w:rsid w:val="004B77AD"/>
    <w:rsid w:val="00550A9C"/>
    <w:rsid w:val="005B47A8"/>
    <w:rsid w:val="00645276"/>
    <w:rsid w:val="006C545A"/>
    <w:rsid w:val="006D73A9"/>
    <w:rsid w:val="007205C1"/>
    <w:rsid w:val="007367E0"/>
    <w:rsid w:val="00747F59"/>
    <w:rsid w:val="00765B7E"/>
    <w:rsid w:val="007A5929"/>
    <w:rsid w:val="007D35F7"/>
    <w:rsid w:val="00904281"/>
    <w:rsid w:val="00993EFE"/>
    <w:rsid w:val="009A4A14"/>
    <w:rsid w:val="009D5E82"/>
    <w:rsid w:val="009F25F9"/>
    <w:rsid w:val="00A15A47"/>
    <w:rsid w:val="00A35D87"/>
    <w:rsid w:val="00A55273"/>
    <w:rsid w:val="00A64E03"/>
    <w:rsid w:val="00A7606A"/>
    <w:rsid w:val="00AA3832"/>
    <w:rsid w:val="00AC0744"/>
    <w:rsid w:val="00AC561B"/>
    <w:rsid w:val="00BB5D3C"/>
    <w:rsid w:val="00C04CF0"/>
    <w:rsid w:val="00C15E56"/>
    <w:rsid w:val="00C34D14"/>
    <w:rsid w:val="00C746AC"/>
    <w:rsid w:val="00C74A06"/>
    <w:rsid w:val="00C8412A"/>
    <w:rsid w:val="00C9099C"/>
    <w:rsid w:val="00C93CD3"/>
    <w:rsid w:val="00CD622C"/>
    <w:rsid w:val="00CE7052"/>
    <w:rsid w:val="00D45120"/>
    <w:rsid w:val="00D86DAC"/>
    <w:rsid w:val="00DA2A53"/>
    <w:rsid w:val="00E73DBA"/>
    <w:rsid w:val="00E8378C"/>
    <w:rsid w:val="00F30A03"/>
    <w:rsid w:val="00F57529"/>
    <w:rsid w:val="00F9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46E11"/>
  <w15:chartTrackingRefBased/>
  <w15:docId w15:val="{EFF3D4EA-6A48-44C9-825F-5CD0B6C4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C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4A0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4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4A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孔雯萍</dc:creator>
  <cp:keywords/>
  <dc:description/>
  <cp:lastModifiedBy>孔雯萍</cp:lastModifiedBy>
  <cp:revision>3</cp:revision>
  <cp:lastPrinted>2025-02-17T08:34:00Z</cp:lastPrinted>
  <dcterms:created xsi:type="dcterms:W3CDTF">2025-02-17T08:34:00Z</dcterms:created>
  <dcterms:modified xsi:type="dcterms:W3CDTF">2025-02-19T10:55:00Z</dcterms:modified>
</cp:coreProperties>
</file>